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4328" w14:textId="77777777" w:rsidR="00B83404" w:rsidRDefault="00B83404" w:rsidP="00B8340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12D84FBE" w14:textId="77777777" w:rsidR="00B83404" w:rsidRDefault="00B83404" w:rsidP="00B83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приказа </w:t>
      </w:r>
      <w:r>
        <w:rPr>
          <w:rFonts w:ascii="Times New Roman" w:hAnsi="Times New Roman"/>
          <w:b/>
          <w:sz w:val="28"/>
          <w:szCs w:val="28"/>
        </w:rPr>
        <w:t xml:space="preserve">Министра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финансов Республики Казахстан </w:t>
      </w:r>
    </w:p>
    <w:p w14:paraId="0F77E965" w14:textId="10D32CD5" w:rsidR="00B83404" w:rsidRDefault="00B83404" w:rsidP="00B83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«О внесении дополнений в некоторые приказы</w:t>
      </w:r>
    </w:p>
    <w:p w14:paraId="0641721B" w14:textId="77777777" w:rsidR="00B83404" w:rsidRDefault="00B83404" w:rsidP="00B83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Министра финансов Республики Казахстан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17C321F2" w14:textId="77777777" w:rsidR="00B83404" w:rsidRPr="00C8331B" w:rsidRDefault="00B83404" w:rsidP="00B8340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31B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Проект)</w:t>
      </w:r>
    </w:p>
    <w:p w14:paraId="3C81FEC5" w14:textId="77777777" w:rsidR="00D51745" w:rsidRPr="00C8331B" w:rsidRDefault="00D51745" w:rsidP="008B6C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</w:rPr>
      </w:pPr>
    </w:p>
    <w:p w14:paraId="6217A780" w14:textId="58BF723A" w:rsidR="00D51745" w:rsidRPr="00C8331B" w:rsidRDefault="00D51745" w:rsidP="002C568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z222"/>
      <w:r w:rsidRPr="00C8331B">
        <w:rPr>
          <w:rFonts w:ascii="Times New Roman" w:hAnsi="Times New Roman" w:cs="Times New Roman"/>
          <w:b/>
          <w:color w:val="000000"/>
          <w:sz w:val="28"/>
        </w:rPr>
        <w:t>Наименование государственного органа-разработчика.</w:t>
      </w:r>
      <w:r w:rsidRPr="00C8331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4081D4D5" w14:textId="77777777" w:rsidR="00D51745" w:rsidRPr="00C8331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>Министерство финансов Республики Казахстан.</w:t>
      </w:r>
    </w:p>
    <w:p w14:paraId="1CE56C55" w14:textId="1E4E514B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1" w:name="z223"/>
      <w:bookmarkEnd w:id="0"/>
      <w:r w:rsidRPr="00C8331B">
        <w:rPr>
          <w:rFonts w:ascii="Times New Roman" w:hAnsi="Times New Roman" w:cs="Times New Roman"/>
          <w:b/>
          <w:bCs/>
          <w:color w:val="000000"/>
          <w:sz w:val="28"/>
        </w:rPr>
        <w:t>2</w:t>
      </w:r>
      <w:r w:rsidR="00B70CA1" w:rsidRPr="00C8331B">
        <w:rPr>
          <w:rFonts w:ascii="Times New Roman" w:hAnsi="Times New Roman" w:cs="Times New Roman"/>
          <w:b/>
          <w:bCs/>
          <w:color w:val="000000"/>
          <w:sz w:val="28"/>
        </w:rPr>
        <w:t>.</w:t>
      </w:r>
      <w:r w:rsidRPr="00C8331B">
        <w:t xml:space="preserve"> </w:t>
      </w:r>
      <w:r w:rsidRPr="00C8331B">
        <w:rPr>
          <w:rFonts w:ascii="Times New Roman" w:hAnsi="Times New Roman" w:cs="Times New Roman"/>
          <w:b/>
          <w:bCs/>
          <w:color w:val="000000"/>
          <w:sz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</w:t>
      </w:r>
      <w:r w:rsidRPr="00C8331B">
        <w:rPr>
          <w:rFonts w:ascii="Times New Roman" w:hAnsi="Times New Roman" w:cs="Times New Roman"/>
          <w:b/>
          <w:color w:val="000000"/>
          <w:sz w:val="28"/>
        </w:rPr>
        <w:t>.</w:t>
      </w:r>
      <w:r w:rsidRPr="00C8331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2B73B417" w14:textId="77777777" w:rsidR="0005258E" w:rsidRDefault="0005258E" w:rsidP="000525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2" w:name="z224"/>
      <w:bookmarkEnd w:id="1"/>
      <w:r w:rsidRPr="0005258E">
        <w:rPr>
          <w:rFonts w:ascii="Times New Roman" w:hAnsi="Times New Roman" w:cs="Times New Roman"/>
          <w:color w:val="000000"/>
          <w:sz w:val="28"/>
        </w:rPr>
        <w:t>Согласно пункту 1.4. протокольного заседания Проектного офиса по внедрению нового Налогового кодекса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Pr="0005258E">
        <w:rPr>
          <w:rFonts w:ascii="Times New Roman" w:hAnsi="Times New Roman" w:cs="Times New Roman"/>
          <w:color w:val="000000"/>
          <w:sz w:val="28"/>
        </w:rPr>
        <w:t>№ Б-432 от 16 марта 2026 года.</w:t>
      </w:r>
    </w:p>
    <w:p w14:paraId="66108BFB" w14:textId="39AC8B95" w:rsidR="00EE06FA" w:rsidRPr="00C8331B" w:rsidRDefault="00EE06FA" w:rsidP="000525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C8331B">
        <w:rPr>
          <w:rFonts w:ascii="Times New Roman" w:hAnsi="Times New Roman" w:cs="Times New Roman"/>
          <w:b/>
          <w:bCs/>
          <w:color w:val="000000"/>
          <w:sz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4A97C7AA" w14:textId="2E42DFFF" w:rsidR="00D51745" w:rsidRPr="00C8331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 xml:space="preserve">Принятие </w:t>
      </w:r>
      <w:r w:rsidR="00AF034E" w:rsidRPr="00C8331B">
        <w:rPr>
          <w:rFonts w:ascii="Times New Roman" w:hAnsi="Times New Roman" w:cs="Times New Roman"/>
          <w:color w:val="000000"/>
          <w:sz w:val="28"/>
        </w:rPr>
        <w:t>П</w:t>
      </w:r>
      <w:r w:rsidRPr="00C8331B">
        <w:rPr>
          <w:rFonts w:ascii="Times New Roman" w:hAnsi="Times New Roman" w:cs="Times New Roman"/>
          <w:color w:val="000000"/>
          <w:sz w:val="28"/>
        </w:rPr>
        <w:t xml:space="preserve">роекта не потребует выделения финансовых средств </w:t>
      </w:r>
      <w:r w:rsidR="00F65C0A" w:rsidRPr="00C8331B">
        <w:rPr>
          <w:rFonts w:ascii="Times New Roman" w:hAnsi="Times New Roman" w:cs="Times New Roman"/>
          <w:color w:val="000000"/>
          <w:sz w:val="28"/>
        </w:rPr>
        <w:br/>
      </w:r>
      <w:r w:rsidRPr="00C8331B">
        <w:rPr>
          <w:rFonts w:ascii="Times New Roman" w:hAnsi="Times New Roman" w:cs="Times New Roman"/>
          <w:color w:val="000000"/>
          <w:sz w:val="28"/>
        </w:rPr>
        <w:t>из республиканского бюджета.</w:t>
      </w:r>
      <w:bookmarkStart w:id="3" w:name="z225"/>
      <w:bookmarkEnd w:id="2"/>
    </w:p>
    <w:p w14:paraId="01C2E0A7" w14:textId="7777777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4" w:name="z226"/>
      <w:bookmarkEnd w:id="3"/>
      <w:r w:rsidRPr="00C8331B">
        <w:rPr>
          <w:rFonts w:ascii="Times New Roman" w:hAnsi="Times New Roman" w:cs="Times New Roman"/>
          <w:b/>
          <w:bCs/>
          <w:color w:val="000000"/>
          <w:sz w:val="28"/>
        </w:rPr>
        <w:t>4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3A2C0C9" w14:textId="293F5247" w:rsidR="00D51745" w:rsidRPr="00C8331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 xml:space="preserve">Принятие </w:t>
      </w:r>
      <w:r w:rsidR="00AF034E" w:rsidRPr="00C8331B">
        <w:rPr>
          <w:rFonts w:ascii="Times New Roman" w:hAnsi="Times New Roman" w:cs="Times New Roman"/>
          <w:color w:val="000000"/>
          <w:sz w:val="28"/>
        </w:rPr>
        <w:t>П</w:t>
      </w:r>
      <w:r w:rsidRPr="00C8331B">
        <w:rPr>
          <w:rFonts w:ascii="Times New Roman" w:hAnsi="Times New Roman" w:cs="Times New Roman"/>
          <w:color w:val="000000"/>
          <w:sz w:val="28"/>
        </w:rPr>
        <w:t xml:space="preserve">роекта не повлечет отрицательных </w:t>
      </w:r>
      <w:r w:rsidRPr="00C8331B">
        <w:rPr>
          <w:rFonts w:ascii="Times New Roman" w:hAnsi="Times New Roman" w:cs="Times New Roman"/>
          <w:color w:val="000000"/>
          <w:sz w:val="28"/>
        </w:rPr>
        <w:br/>
        <w:t>социально-экономических и/или правовых последствий.</w:t>
      </w:r>
    </w:p>
    <w:p w14:paraId="68B25F6E" w14:textId="5697FFC5" w:rsidR="00EE06FA" w:rsidRPr="00C8331B" w:rsidRDefault="00EE06FA" w:rsidP="00E324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bookmarkStart w:id="5" w:name="z227"/>
      <w:bookmarkEnd w:id="4"/>
      <w:r w:rsidRPr="00C8331B">
        <w:rPr>
          <w:rFonts w:ascii="Times New Roman" w:hAnsi="Times New Roman" w:cs="Times New Roman"/>
          <w:b/>
          <w:bCs/>
          <w:color w:val="000000"/>
          <w:sz w:val="28"/>
        </w:rPr>
        <w:t xml:space="preserve">5. Конкретные цели и сроки ожидаемых результатов </w:t>
      </w:r>
      <w:r w:rsidR="00F65C0A" w:rsidRPr="00C8331B">
        <w:rPr>
          <w:rFonts w:ascii="Times New Roman" w:hAnsi="Times New Roman" w:cs="Times New Roman"/>
          <w:b/>
          <w:bCs/>
          <w:color w:val="000000"/>
          <w:sz w:val="28"/>
        </w:rPr>
        <w:br/>
      </w:r>
      <w:r w:rsidRPr="00C8331B">
        <w:rPr>
          <w:rFonts w:ascii="Times New Roman" w:hAnsi="Times New Roman" w:cs="Times New Roman"/>
          <w:b/>
          <w:bCs/>
          <w:color w:val="000000"/>
          <w:sz w:val="28"/>
        </w:rPr>
        <w:t>с их подробным описанием для отдельных потенциальных стейкхолдеров (государство, бизнес-сообщество, население, иные категории).</w:t>
      </w:r>
    </w:p>
    <w:bookmarkEnd w:id="5"/>
    <w:p w14:paraId="035E3829" w14:textId="77777777" w:rsidR="0005258E" w:rsidRDefault="0005258E" w:rsidP="00E324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58E">
        <w:rPr>
          <w:rFonts w:ascii="Times New Roman" w:hAnsi="Times New Roman"/>
          <w:color w:val="000000"/>
          <w:sz w:val="28"/>
          <w:szCs w:val="28"/>
        </w:rPr>
        <w:t>Поправки, направлены на совершенствования законодательств государственных закупок и закупок отдельных субъектов квазигосударственного сектора.</w:t>
      </w:r>
    </w:p>
    <w:p w14:paraId="3D0009A2" w14:textId="0459C81A" w:rsidR="00EE06FA" w:rsidRPr="00C8331B" w:rsidRDefault="00EE06FA" w:rsidP="00E324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C8331B">
        <w:rPr>
          <w:rFonts w:ascii="Times New Roman" w:hAnsi="Times New Roman" w:cs="Times New Roman"/>
          <w:b/>
          <w:bCs/>
          <w:color w:val="000000"/>
          <w:sz w:val="28"/>
        </w:rPr>
        <w:t xml:space="preserve">6. Необходимость приведения законодательства в соответствие </w:t>
      </w:r>
      <w:r w:rsidR="00F65C0A" w:rsidRPr="00C8331B">
        <w:rPr>
          <w:rFonts w:ascii="Times New Roman" w:hAnsi="Times New Roman" w:cs="Times New Roman"/>
          <w:b/>
          <w:bCs/>
          <w:color w:val="000000"/>
          <w:sz w:val="28"/>
        </w:rPr>
        <w:br/>
      </w:r>
      <w:r w:rsidRPr="00C8331B">
        <w:rPr>
          <w:rFonts w:ascii="Times New Roman" w:hAnsi="Times New Roman" w:cs="Times New Roman"/>
          <w:b/>
          <w:bCs/>
          <w:color w:val="000000"/>
          <w:sz w:val="28"/>
        </w:rPr>
        <w:t xml:space="preserve">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 </w:t>
      </w:r>
    </w:p>
    <w:p w14:paraId="457E52A9" w14:textId="7777777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>Не предусмотрены.</w:t>
      </w:r>
      <w:bookmarkStart w:id="6" w:name="z228"/>
    </w:p>
    <w:p w14:paraId="1A35E9D3" w14:textId="7777777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bookmarkStart w:id="7" w:name="z229"/>
      <w:bookmarkEnd w:id="6"/>
      <w:r w:rsidRPr="00C8331B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158019F" w14:textId="7777777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>Отсутствуют.</w:t>
      </w:r>
    </w:p>
    <w:p w14:paraId="4842EC8E" w14:textId="5C76660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bookmarkStart w:id="8" w:name="z232"/>
      <w:bookmarkEnd w:id="7"/>
      <w:r w:rsidRPr="00C8331B">
        <w:rPr>
          <w:rFonts w:ascii="Times New Roman" w:hAnsi="Times New Roman" w:cs="Times New Roman"/>
          <w:b/>
          <w:bCs/>
          <w:color w:val="000000"/>
          <w:sz w:val="28"/>
        </w:rPr>
        <w:t xml:space="preserve">8. Результаты расчетов, подтверждающих снижение и (или) увеличение затрат субъектов частного предпринимательства в связи </w:t>
      </w:r>
      <w:r w:rsidR="00BD1E47" w:rsidRPr="00C8331B">
        <w:rPr>
          <w:rFonts w:ascii="Times New Roman" w:hAnsi="Times New Roman" w:cs="Times New Roman"/>
          <w:b/>
          <w:bCs/>
          <w:color w:val="000000"/>
          <w:sz w:val="28"/>
        </w:rPr>
        <w:br/>
      </w:r>
      <w:r w:rsidRPr="00C8331B">
        <w:rPr>
          <w:rFonts w:ascii="Times New Roman" w:hAnsi="Times New Roman" w:cs="Times New Roman"/>
          <w:b/>
          <w:bCs/>
          <w:color w:val="000000"/>
          <w:sz w:val="28"/>
        </w:rPr>
        <w:t>с введением в действие проекта нормативного правового акта, влекущего такие изменения.</w:t>
      </w:r>
    </w:p>
    <w:p w14:paraId="4A79DB7A" w14:textId="77777777" w:rsidR="00EE06FA" w:rsidRPr="00C8331B" w:rsidRDefault="00EE06FA" w:rsidP="00EE06F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8331B">
        <w:rPr>
          <w:rFonts w:ascii="Times New Roman" w:hAnsi="Times New Roman" w:cs="Times New Roman"/>
          <w:color w:val="000000"/>
          <w:sz w:val="28"/>
        </w:rPr>
        <w:t>Не требуется.</w:t>
      </w:r>
    </w:p>
    <w:bookmarkEnd w:id="8"/>
    <w:p w14:paraId="41BE1D70" w14:textId="77777777" w:rsidR="00D51745" w:rsidRPr="00C8331B" w:rsidRDefault="00D51745" w:rsidP="00D517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7C38A4" w14:textId="77777777" w:rsidR="00D51745" w:rsidRPr="00C8331B" w:rsidRDefault="00D51745" w:rsidP="00D517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0A0E52" w14:textId="124ACAF0" w:rsidR="00302F84" w:rsidRPr="00C8331B" w:rsidRDefault="00302F84" w:rsidP="00302F84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  <w:r w:rsidRPr="00C8331B">
        <w:rPr>
          <w:rFonts w:ascii="Times New Roman" w:hAnsi="Times New Roman" w:cs="Times New Roman"/>
          <w:b/>
          <w:sz w:val="28"/>
        </w:rPr>
        <w:t>Министр финансов</w:t>
      </w:r>
    </w:p>
    <w:p w14:paraId="590B60B8" w14:textId="07BADC83" w:rsidR="00D51745" w:rsidRPr="00C8331B" w:rsidRDefault="00302F84" w:rsidP="00302F8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1B">
        <w:rPr>
          <w:rFonts w:ascii="Times New Roman" w:hAnsi="Times New Roman" w:cs="Times New Roman"/>
          <w:b/>
          <w:sz w:val="28"/>
        </w:rPr>
        <w:t xml:space="preserve">Республики Казахстан                                                           </w:t>
      </w:r>
      <w:r w:rsidR="00E93559" w:rsidRPr="00C8331B">
        <w:rPr>
          <w:rFonts w:ascii="Times New Roman" w:hAnsi="Times New Roman" w:cs="Times New Roman"/>
          <w:b/>
          <w:sz w:val="28"/>
        </w:rPr>
        <w:t>М. Такиев</w:t>
      </w:r>
    </w:p>
    <w:sectPr w:rsidR="00D51745" w:rsidRPr="00C8331B" w:rsidSect="005E7DE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A3B4" w14:textId="77777777" w:rsidR="00D012FC" w:rsidRDefault="00D012FC" w:rsidP="005E7DE0">
      <w:pPr>
        <w:spacing w:after="0" w:line="240" w:lineRule="auto"/>
      </w:pPr>
      <w:r>
        <w:separator/>
      </w:r>
    </w:p>
  </w:endnote>
  <w:endnote w:type="continuationSeparator" w:id="0">
    <w:p w14:paraId="3FB10BF0" w14:textId="77777777" w:rsidR="00D012FC" w:rsidRDefault="00D012FC" w:rsidP="005E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76E0" w14:textId="77777777" w:rsidR="00D012FC" w:rsidRDefault="00D012FC" w:rsidP="005E7DE0">
      <w:pPr>
        <w:spacing w:after="0" w:line="240" w:lineRule="auto"/>
      </w:pPr>
      <w:r>
        <w:separator/>
      </w:r>
    </w:p>
  </w:footnote>
  <w:footnote w:type="continuationSeparator" w:id="0">
    <w:p w14:paraId="53CF0D19" w14:textId="77777777" w:rsidR="00D012FC" w:rsidRDefault="00D012FC" w:rsidP="005E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032614144"/>
      <w:docPartObj>
        <w:docPartGallery w:val="Page Numbers (Top of Page)"/>
        <w:docPartUnique/>
      </w:docPartObj>
    </w:sdtPr>
    <w:sdtEndPr/>
    <w:sdtContent>
      <w:p w14:paraId="7433D2D2" w14:textId="04F61C65" w:rsidR="005E7DE0" w:rsidRPr="005E7DE0" w:rsidRDefault="005E7DE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D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D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D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258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7D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0BAF4B4" w14:textId="77777777" w:rsidR="005E7DE0" w:rsidRDefault="005E7D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D7687"/>
    <w:multiLevelType w:val="hybridMultilevel"/>
    <w:tmpl w:val="79F04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D36F6"/>
    <w:multiLevelType w:val="hybridMultilevel"/>
    <w:tmpl w:val="7EDC2A4C"/>
    <w:lvl w:ilvl="0" w:tplc="F3ACA61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8F1"/>
    <w:rsid w:val="00003F0B"/>
    <w:rsid w:val="0005258E"/>
    <w:rsid w:val="00073587"/>
    <w:rsid w:val="000B1397"/>
    <w:rsid w:val="000E6B7C"/>
    <w:rsid w:val="00100943"/>
    <w:rsid w:val="001E7BA0"/>
    <w:rsid w:val="001F2753"/>
    <w:rsid w:val="00252C4C"/>
    <w:rsid w:val="0026008C"/>
    <w:rsid w:val="002B539C"/>
    <w:rsid w:val="002C568C"/>
    <w:rsid w:val="002F7CBD"/>
    <w:rsid w:val="00302F84"/>
    <w:rsid w:val="00315231"/>
    <w:rsid w:val="00347E4D"/>
    <w:rsid w:val="003A4279"/>
    <w:rsid w:val="003B074D"/>
    <w:rsid w:val="0045440E"/>
    <w:rsid w:val="00455FEE"/>
    <w:rsid w:val="004B3B90"/>
    <w:rsid w:val="004C4A1D"/>
    <w:rsid w:val="00550FCA"/>
    <w:rsid w:val="00570DAB"/>
    <w:rsid w:val="005B4FD0"/>
    <w:rsid w:val="005C75EA"/>
    <w:rsid w:val="005E7DE0"/>
    <w:rsid w:val="006071E9"/>
    <w:rsid w:val="00617216"/>
    <w:rsid w:val="006228AB"/>
    <w:rsid w:val="00633232"/>
    <w:rsid w:val="006A4268"/>
    <w:rsid w:val="006B20DB"/>
    <w:rsid w:val="006C3657"/>
    <w:rsid w:val="006E12AC"/>
    <w:rsid w:val="006E6462"/>
    <w:rsid w:val="006F318A"/>
    <w:rsid w:val="007341F0"/>
    <w:rsid w:val="008139AA"/>
    <w:rsid w:val="00842CE3"/>
    <w:rsid w:val="00895489"/>
    <w:rsid w:val="008B6C77"/>
    <w:rsid w:val="008C552B"/>
    <w:rsid w:val="00957FBB"/>
    <w:rsid w:val="009A03EA"/>
    <w:rsid w:val="009A396D"/>
    <w:rsid w:val="00A42228"/>
    <w:rsid w:val="00A9069D"/>
    <w:rsid w:val="00A91F75"/>
    <w:rsid w:val="00AA7DAA"/>
    <w:rsid w:val="00AC5D29"/>
    <w:rsid w:val="00AE3322"/>
    <w:rsid w:val="00AF034E"/>
    <w:rsid w:val="00B70CA1"/>
    <w:rsid w:val="00B83404"/>
    <w:rsid w:val="00BB2532"/>
    <w:rsid w:val="00BD1E47"/>
    <w:rsid w:val="00BE3923"/>
    <w:rsid w:val="00BE7BF8"/>
    <w:rsid w:val="00C563D2"/>
    <w:rsid w:val="00C62A79"/>
    <w:rsid w:val="00C8331B"/>
    <w:rsid w:val="00CC1D35"/>
    <w:rsid w:val="00D012FC"/>
    <w:rsid w:val="00D22B74"/>
    <w:rsid w:val="00D47993"/>
    <w:rsid w:val="00D51745"/>
    <w:rsid w:val="00D848F8"/>
    <w:rsid w:val="00D90634"/>
    <w:rsid w:val="00DF33CD"/>
    <w:rsid w:val="00E324DF"/>
    <w:rsid w:val="00E678F1"/>
    <w:rsid w:val="00E93559"/>
    <w:rsid w:val="00EA461F"/>
    <w:rsid w:val="00ED058F"/>
    <w:rsid w:val="00ED05C0"/>
    <w:rsid w:val="00EE06FA"/>
    <w:rsid w:val="00F040EF"/>
    <w:rsid w:val="00F20E6B"/>
    <w:rsid w:val="00F65C0A"/>
    <w:rsid w:val="00FA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E9BD5A"/>
  <w15:chartTrackingRefBased/>
  <w15:docId w15:val="{7A71E5BE-061D-4E4A-8323-C785F2A7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1F0"/>
  </w:style>
  <w:style w:type="paragraph" w:styleId="1">
    <w:name w:val="heading 1"/>
    <w:basedOn w:val="a"/>
    <w:next w:val="a"/>
    <w:link w:val="10"/>
    <w:uiPriority w:val="9"/>
    <w:qFormat/>
    <w:rsid w:val="006332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D517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7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51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7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DE0"/>
  </w:style>
  <w:style w:type="paragraph" w:styleId="a7">
    <w:name w:val="footer"/>
    <w:basedOn w:val="a"/>
    <w:link w:val="a8"/>
    <w:uiPriority w:val="99"/>
    <w:unhideWhenUsed/>
    <w:rsid w:val="005E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7DE0"/>
  </w:style>
  <w:style w:type="paragraph" w:styleId="a9">
    <w:name w:val="annotation text"/>
    <w:basedOn w:val="a"/>
    <w:link w:val="aa"/>
    <w:uiPriority w:val="99"/>
    <w:unhideWhenUsed/>
    <w:rsid w:val="005E7DE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5E7DE0"/>
    <w:rPr>
      <w:sz w:val="20"/>
      <w:szCs w:val="20"/>
    </w:rPr>
  </w:style>
  <w:style w:type="character" w:styleId="ab">
    <w:name w:val="Hyperlink"/>
    <w:basedOn w:val="a0"/>
    <w:uiPriority w:val="99"/>
    <w:unhideWhenUsed/>
    <w:rsid w:val="003B074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332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DEEC2-CA5E-4C03-881D-8AEC16FF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Толеугазиевна Рымбекова</dc:creator>
  <cp:keywords/>
  <dc:description/>
  <cp:lastModifiedBy>Ташенов Аян Сагнаевич</cp:lastModifiedBy>
  <cp:revision>52</cp:revision>
  <dcterms:created xsi:type="dcterms:W3CDTF">2024-01-10T10:57:00Z</dcterms:created>
  <dcterms:modified xsi:type="dcterms:W3CDTF">2026-03-31T12:40:00Z</dcterms:modified>
</cp:coreProperties>
</file>